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8EAB7" w14:textId="21B2E204" w:rsidR="009D1E0C" w:rsidRDefault="00000000">
      <w:pPr>
        <w:ind w:left="-720" w:right="-720"/>
        <w:jc w:val="center"/>
        <w:rPr>
          <w:rFonts w:ascii="Cambria" w:eastAsia="Cambria" w:hAnsi="Cambria" w:cs="Cambria"/>
          <w:b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</w:rPr>
        <w:t>Add+ ELEMENTARY EDUCATION MAJOR COURSE TRACKING SHEET</w:t>
      </w:r>
    </w:p>
    <w:p w14:paraId="7E3155BA" w14:textId="77777777" w:rsidR="009D1E0C" w:rsidRDefault="00000000">
      <w:pPr>
        <w:ind w:left="-720" w:right="-720"/>
        <w:jc w:val="center"/>
        <w:rPr>
          <w:rFonts w:ascii="Cambria" w:eastAsia="Cambria" w:hAnsi="Cambria" w:cs="Cambria"/>
          <w:color w:val="38761D"/>
          <w:sz w:val="18"/>
          <w:szCs w:val="18"/>
        </w:rPr>
      </w:pPr>
      <w:r>
        <w:rPr>
          <w:rFonts w:ascii="Cambria" w:eastAsia="Cambria" w:hAnsi="Cambria" w:cs="Cambria"/>
          <w:color w:val="FF0000"/>
          <w:sz w:val="18"/>
          <w:szCs w:val="18"/>
        </w:rPr>
        <w:t>Courses in red must be taken together in the same semester. Consult Sample Program of Study for sequencing guidance.</w:t>
      </w:r>
    </w:p>
    <w:p w14:paraId="45B2CC50" w14:textId="77777777" w:rsidR="009D1E0C" w:rsidRDefault="00000000">
      <w:pPr>
        <w:numPr>
          <w:ilvl w:val="0"/>
          <w:numId w:val="8"/>
        </w:numPr>
        <w:ind w:right="-720"/>
        <w:rPr>
          <w:rFonts w:ascii="Cambria" w:eastAsia="Cambria" w:hAnsi="Cambria" w:cs="Cambria"/>
          <w:sz w:val="18"/>
          <w:szCs w:val="18"/>
        </w:rPr>
      </w:pPr>
      <w:r>
        <w:rPr>
          <w:rFonts w:ascii="Cambria" w:eastAsia="Cambria" w:hAnsi="Cambria" w:cs="Cambria"/>
          <w:color w:val="38761D"/>
          <w:sz w:val="18"/>
          <w:szCs w:val="18"/>
        </w:rPr>
        <w:t xml:space="preserve">Special Education Courses for Dual Degree           </w:t>
      </w:r>
      <w:r>
        <w:rPr>
          <w:rFonts w:ascii="Cambria" w:eastAsia="Cambria" w:hAnsi="Cambria" w:cs="Cambria"/>
          <w:color w:val="9900FF"/>
          <w:sz w:val="18"/>
          <w:szCs w:val="18"/>
        </w:rPr>
        <w:t>+ Important considerations and time-sensitive tasks</w:t>
      </w:r>
    </w:p>
    <w:p w14:paraId="7754E9C2" w14:textId="77777777" w:rsidR="009D1E0C" w:rsidRDefault="009D1E0C">
      <w:pPr>
        <w:ind w:left="-720" w:right="-720"/>
        <w:rPr>
          <w:rFonts w:ascii="Cambria" w:eastAsia="Cambria" w:hAnsi="Cambria" w:cs="Cambria"/>
          <w:color w:val="9900FF"/>
          <w:sz w:val="18"/>
          <w:szCs w:val="18"/>
        </w:rPr>
      </w:pPr>
    </w:p>
    <w:p w14:paraId="0F98A95F" w14:textId="77777777" w:rsidR="009D1E0C" w:rsidRDefault="00000000">
      <w:pPr>
        <w:ind w:left="-540" w:right="-72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NAME OF STUDENT: ______________________________________________________________________________________________Total: 120 credits</w:t>
      </w:r>
    </w:p>
    <w:p w14:paraId="6EA65895" w14:textId="77777777" w:rsidR="009D1E0C" w:rsidRDefault="009D1E0C">
      <w:pPr>
        <w:ind w:left="-540"/>
        <w:rPr>
          <w:rFonts w:ascii="Cambria" w:eastAsia="Cambria" w:hAnsi="Cambria" w:cs="Cambria"/>
          <w:sz w:val="22"/>
          <w:szCs w:val="22"/>
        </w:rPr>
      </w:pPr>
    </w:p>
    <w:tbl>
      <w:tblPr>
        <w:tblStyle w:val="a"/>
        <w:tblW w:w="11505" w:type="dxa"/>
        <w:tblInd w:w="-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75"/>
        <w:gridCol w:w="4830"/>
      </w:tblGrid>
      <w:tr w:rsidR="009D1E0C" w14:paraId="5D1BFC55" w14:textId="77777777">
        <w:trPr>
          <w:trHeight w:val="922"/>
        </w:trPr>
        <w:tc>
          <w:tcPr>
            <w:tcW w:w="6675" w:type="dxa"/>
            <w:vMerge w:val="restart"/>
          </w:tcPr>
          <w:p w14:paraId="7EA1395F" w14:textId="77777777" w:rsidR="009D1E0C" w:rsidRDefault="00000000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First-year</w:t>
            </w:r>
          </w:p>
          <w:p w14:paraId="0A22EB46" w14:textId="77777777" w:rsidR="009D1E0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EDUC 207: Philosophy of Education</w:t>
            </w:r>
          </w:p>
          <w:p w14:paraId="78A89659" w14:textId="77777777" w:rsidR="009D1E0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EDUC 220: Schools in US Society</w:t>
            </w:r>
          </w:p>
          <w:p w14:paraId="769CBDD4" w14:textId="77777777" w:rsidR="009D1E0C" w:rsidRDefault="00000000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Sophomore</w:t>
            </w:r>
          </w:p>
          <w:p w14:paraId="762B64A0" w14:textId="77777777" w:rsidR="009D1E0C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9900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9900FF"/>
                <w:sz w:val="20"/>
                <w:szCs w:val="20"/>
              </w:rPr>
              <w:t>Prior to Spring: submit application to Education Department.</w:t>
            </w:r>
          </w:p>
          <w:p w14:paraId="79C03CA4" w14:textId="77777777" w:rsidR="009D1E0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EDUC 215: Theory of Critical Multicultural Education</w:t>
            </w:r>
          </w:p>
          <w:p w14:paraId="5EE35CC8" w14:textId="77777777" w:rsidR="009D1E0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EDUC 221: Foundations of Special Education</w:t>
            </w:r>
          </w:p>
          <w:p w14:paraId="536B5293" w14:textId="77777777" w:rsidR="009D1E0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EDUC 303: Foundations of Reading </w:t>
            </w:r>
            <w:r>
              <w:rPr>
                <w:rFonts w:ascii="Cambria" w:eastAsia="Cambria" w:hAnsi="Cambria" w:cs="Cambria"/>
                <w:i/>
                <w:color w:val="000000"/>
                <w:sz w:val="20"/>
                <w:szCs w:val="20"/>
              </w:rPr>
              <w:t>(preferably not concurrent with EDUC 319 + 320)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 </w:t>
            </w:r>
          </w:p>
          <w:p w14:paraId="574BBD26" w14:textId="77777777" w:rsidR="009D1E0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EDUC 305: Teaching Writing, Children’s Literature, and Disciplinary Literacy</w:t>
            </w:r>
          </w:p>
          <w:p w14:paraId="0FA43C4A" w14:textId="77777777" w:rsidR="009D1E0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FF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FF0000"/>
                <w:sz w:val="20"/>
                <w:szCs w:val="20"/>
              </w:rPr>
              <w:t>EDUC 319: Methods of Teaching 1 Through Mathematics</w:t>
            </w:r>
          </w:p>
          <w:p w14:paraId="2AA9A26C" w14:textId="77777777" w:rsidR="009D1E0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FF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FF0000"/>
                <w:sz w:val="20"/>
                <w:szCs w:val="20"/>
              </w:rPr>
              <w:t>EDUC 320: Field Experience 1</w:t>
            </w:r>
            <w:proofErr w:type="gramStart"/>
            <w:r>
              <w:rPr>
                <w:rFonts w:ascii="Cambria" w:eastAsia="Cambria" w:hAnsi="Cambria" w:cs="Cambria"/>
                <w:color w:val="FF0000"/>
                <w:sz w:val="20"/>
                <w:szCs w:val="20"/>
              </w:rPr>
              <w:t>*  (</w:t>
            </w:r>
            <w:proofErr w:type="gramEnd"/>
            <w:r>
              <w:rPr>
                <w:rFonts w:ascii="Cambria" w:eastAsia="Cambria" w:hAnsi="Cambria" w:cs="Cambria"/>
                <w:color w:val="FF0000"/>
                <w:sz w:val="20"/>
                <w:szCs w:val="20"/>
              </w:rPr>
              <w:t>Grade: _______)</w:t>
            </w:r>
          </w:p>
          <w:p w14:paraId="48C8E446" w14:textId="77777777" w:rsidR="009D1E0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EDUC 396: Technology, Teaching, and Learning </w:t>
            </w:r>
          </w:p>
          <w:p w14:paraId="5DEA1F81" w14:textId="77777777" w:rsidR="009D1E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J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unior</w:t>
            </w:r>
          </w:p>
          <w:p w14:paraId="79C77C0A" w14:textId="77777777" w:rsidR="009D1E0C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9900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9900FF"/>
                <w:sz w:val="20"/>
                <w:szCs w:val="20"/>
              </w:rPr>
              <w:t>Advanced Standing Form to be submitted</w:t>
            </w:r>
          </w:p>
          <w:p w14:paraId="74EE8636" w14:textId="77777777" w:rsidR="009D1E0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38761D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38761D"/>
                <w:sz w:val="20"/>
                <w:szCs w:val="20"/>
              </w:rPr>
              <w:t>EDUC 222: Learning Disabilities and Instructional Strategies</w:t>
            </w:r>
            <w:r>
              <w:rPr>
                <w:rFonts w:ascii="Cambria" w:eastAsia="Cambria" w:hAnsi="Cambria" w:cs="Cambria"/>
                <w:color w:val="38761D"/>
                <w:sz w:val="20"/>
                <w:szCs w:val="20"/>
                <w:vertAlign w:val="superscript"/>
              </w:rPr>
              <w:footnoteReference w:id="1"/>
            </w:r>
          </w:p>
          <w:p w14:paraId="7D9FCC1C" w14:textId="77777777" w:rsidR="009D1E0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EDUC 314: Building Classroom Communities</w:t>
            </w:r>
          </w:p>
          <w:p w14:paraId="7666502B" w14:textId="77777777" w:rsidR="009D1E0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EDUC 317: Apprenticeship in Literacy Practices</w:t>
            </w:r>
          </w:p>
          <w:p w14:paraId="4E1E8784" w14:textId="77777777" w:rsidR="009D1E0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FF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FF0000"/>
                <w:sz w:val="20"/>
                <w:szCs w:val="20"/>
              </w:rPr>
              <w:t>EDUC 329: Methods of Teaching 2 Through Science</w:t>
            </w:r>
          </w:p>
          <w:p w14:paraId="0441C393" w14:textId="77777777" w:rsidR="009D1E0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FF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FF0000"/>
                <w:sz w:val="20"/>
                <w:szCs w:val="20"/>
              </w:rPr>
              <w:t>EDUC 330: Field Experience 2</w:t>
            </w:r>
            <w:proofErr w:type="gramStart"/>
            <w:r>
              <w:rPr>
                <w:rFonts w:ascii="Cambria" w:eastAsia="Cambria" w:hAnsi="Cambria" w:cs="Cambria"/>
                <w:color w:val="FF0000"/>
                <w:sz w:val="20"/>
                <w:szCs w:val="20"/>
              </w:rPr>
              <w:t>*  (</w:t>
            </w:r>
            <w:proofErr w:type="gramEnd"/>
            <w:r>
              <w:rPr>
                <w:rFonts w:ascii="Cambria" w:eastAsia="Cambria" w:hAnsi="Cambria" w:cs="Cambria"/>
                <w:color w:val="FF0000"/>
                <w:sz w:val="20"/>
                <w:szCs w:val="20"/>
              </w:rPr>
              <w:t>Grade: _______)</w:t>
            </w:r>
          </w:p>
          <w:p w14:paraId="69F8921A" w14:textId="77777777" w:rsidR="009D1E0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FF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38761D"/>
                <w:sz w:val="20"/>
                <w:szCs w:val="20"/>
              </w:rPr>
              <w:t>EDUC 363:</w:t>
            </w:r>
            <w:r>
              <w:rPr>
                <w:rFonts w:ascii="Cambria" w:eastAsia="Cambria" w:hAnsi="Cambria" w:cs="Cambria"/>
                <w:color w:val="FF0000"/>
                <w:sz w:val="20"/>
                <w:szCs w:val="20"/>
              </w:rPr>
              <w:t xml:space="preserve"> Sheltered </w:t>
            </w:r>
            <w:r>
              <w:rPr>
                <w:rFonts w:ascii="Cambria" w:eastAsia="Cambria" w:hAnsi="Cambria" w:cs="Cambria"/>
                <w:color w:val="38761D"/>
                <w:sz w:val="20"/>
                <w:szCs w:val="20"/>
              </w:rPr>
              <w:t>English</w:t>
            </w:r>
            <w:r>
              <w:rPr>
                <w:rFonts w:ascii="Cambria" w:eastAsia="Cambria" w:hAnsi="Cambria" w:cs="Cambria"/>
                <w:color w:val="FF0000"/>
                <w:sz w:val="20"/>
                <w:szCs w:val="20"/>
              </w:rPr>
              <w:t xml:space="preserve"> Immersion</w:t>
            </w:r>
          </w:p>
          <w:p w14:paraId="0009D607" w14:textId="77777777" w:rsidR="009D1E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i/>
                <w:color w:val="38761D"/>
                <w:sz w:val="20"/>
                <w:szCs w:val="20"/>
                <w:u w:val="single"/>
              </w:rPr>
            </w:pPr>
            <w:r>
              <w:rPr>
                <w:rFonts w:ascii="Cambria" w:eastAsia="Cambria" w:hAnsi="Cambria" w:cs="Cambria"/>
                <w:i/>
                <w:color w:val="38761D"/>
                <w:sz w:val="20"/>
                <w:szCs w:val="20"/>
                <w:u w:val="single"/>
              </w:rPr>
              <w:t>Summer</w:t>
            </w:r>
          </w:p>
          <w:p w14:paraId="14647135" w14:textId="77777777" w:rsidR="009D1E0C" w:rsidRDefault="00000000">
            <w:pPr>
              <w:numPr>
                <w:ilvl w:val="0"/>
                <w:numId w:val="1"/>
              </w:numPr>
              <w:rPr>
                <w:rFonts w:ascii="Cambria" w:eastAsia="Cambria" w:hAnsi="Cambria" w:cs="Cambria"/>
                <w:color w:val="38761D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38761D"/>
                <w:sz w:val="20"/>
                <w:szCs w:val="20"/>
              </w:rPr>
              <w:t xml:space="preserve">EDUC 0570 - Language and Communication Development and Intervention </w:t>
            </w:r>
          </w:p>
          <w:p w14:paraId="6C57CD9A" w14:textId="77777777" w:rsidR="009D1E0C" w:rsidRDefault="00000000">
            <w:pPr>
              <w:numPr>
                <w:ilvl w:val="0"/>
                <w:numId w:val="1"/>
              </w:numPr>
              <w:spacing w:after="200"/>
              <w:rPr>
                <w:rFonts w:ascii="Cambria" w:eastAsia="Cambria" w:hAnsi="Cambria" w:cs="Cambria"/>
                <w:color w:val="38761D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38761D"/>
                <w:sz w:val="20"/>
                <w:szCs w:val="20"/>
              </w:rPr>
              <w:t xml:space="preserve">EDUC 0578 - Behavior Support for Students with Emotional/Behavioral Disorders </w:t>
            </w:r>
          </w:p>
          <w:p w14:paraId="7F778226" w14:textId="77777777" w:rsidR="009D1E0C" w:rsidRDefault="00000000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Senior</w:t>
            </w:r>
          </w:p>
          <w:p w14:paraId="26C8E783" w14:textId="77777777" w:rsidR="009D1E0C" w:rsidRDefault="00000000">
            <w:pPr>
              <w:numPr>
                <w:ilvl w:val="0"/>
                <w:numId w:val="9"/>
              </w:numPr>
              <w:rPr>
                <w:rFonts w:ascii="Cambria" w:eastAsia="Cambria" w:hAnsi="Cambria" w:cs="Cambria"/>
                <w:color w:val="9900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9900FF"/>
                <w:sz w:val="20"/>
                <w:szCs w:val="20"/>
              </w:rPr>
              <w:t>Apply for preliminary license in Fall</w:t>
            </w:r>
          </w:p>
          <w:p w14:paraId="0466623D" w14:textId="77777777" w:rsidR="009D1E0C" w:rsidRDefault="00000000">
            <w:pPr>
              <w:numPr>
                <w:ilvl w:val="0"/>
                <w:numId w:val="9"/>
              </w:numPr>
              <w:rPr>
                <w:rFonts w:ascii="Cambria" w:eastAsia="Cambria" w:hAnsi="Cambria" w:cs="Cambria"/>
                <w:color w:val="9900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9900FF"/>
                <w:sz w:val="20"/>
                <w:szCs w:val="20"/>
              </w:rPr>
              <w:t>Apply for initial license in Elementary Education in Spring</w:t>
            </w:r>
          </w:p>
          <w:p w14:paraId="66D362DF" w14:textId="77777777" w:rsidR="009D1E0C" w:rsidRDefault="00000000">
            <w:pPr>
              <w:numPr>
                <w:ilvl w:val="0"/>
                <w:numId w:val="9"/>
              </w:numPr>
              <w:rPr>
                <w:rFonts w:ascii="Cambria" w:eastAsia="Cambria" w:hAnsi="Cambria" w:cs="Cambria"/>
                <w:color w:val="9900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9900FF"/>
                <w:sz w:val="20"/>
                <w:szCs w:val="20"/>
              </w:rPr>
              <w:t>Apply for M.ED. through DGCE in Spring</w:t>
            </w:r>
          </w:p>
          <w:p w14:paraId="5685055D" w14:textId="77777777" w:rsidR="009D1E0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EDUC 325: Practices of Critical Multicultural Education</w:t>
            </w:r>
          </w:p>
          <w:p w14:paraId="482BA065" w14:textId="77777777" w:rsidR="009D1E0C" w:rsidRDefault="00000000">
            <w:pPr>
              <w:numPr>
                <w:ilvl w:val="0"/>
                <w:numId w:val="1"/>
              </w:numPr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EDUC 338: Practicum: Elementary Education</w:t>
            </w:r>
          </w:p>
          <w:p w14:paraId="4CB513D7" w14:textId="77777777" w:rsidR="009D1E0C" w:rsidRDefault="00000000">
            <w:pPr>
              <w:numPr>
                <w:ilvl w:val="0"/>
                <w:numId w:val="1"/>
              </w:numPr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EDUC 300: Practicum Seminar </w:t>
            </w:r>
          </w:p>
          <w:p w14:paraId="59C6EE14" w14:textId="77777777" w:rsidR="009D1E0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FF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FF0000"/>
                <w:sz w:val="20"/>
                <w:szCs w:val="20"/>
              </w:rPr>
              <w:t>EDUC 339: Methods of Teaching 3 Through Social Studies</w:t>
            </w:r>
          </w:p>
          <w:p w14:paraId="3FA86057" w14:textId="77777777" w:rsidR="009D1E0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FF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FF0000"/>
                <w:sz w:val="20"/>
                <w:szCs w:val="20"/>
              </w:rPr>
              <w:t>EDUC 341: Field Experience 3</w:t>
            </w:r>
            <w:proofErr w:type="gramStart"/>
            <w:r>
              <w:rPr>
                <w:rFonts w:ascii="Cambria" w:eastAsia="Cambria" w:hAnsi="Cambria" w:cs="Cambria"/>
                <w:color w:val="FF0000"/>
                <w:sz w:val="20"/>
                <w:szCs w:val="20"/>
              </w:rPr>
              <w:t>*  (</w:t>
            </w:r>
            <w:proofErr w:type="gramEnd"/>
            <w:r>
              <w:rPr>
                <w:rFonts w:ascii="Cambria" w:eastAsia="Cambria" w:hAnsi="Cambria" w:cs="Cambria"/>
                <w:color w:val="FF0000"/>
                <w:sz w:val="20"/>
                <w:szCs w:val="20"/>
              </w:rPr>
              <w:t>Grade: ______)</w:t>
            </w:r>
          </w:p>
          <w:p w14:paraId="3984B2BC" w14:textId="77777777" w:rsidR="009D1E0C" w:rsidRDefault="00000000">
            <w:pPr>
              <w:numPr>
                <w:ilvl w:val="0"/>
                <w:numId w:val="1"/>
              </w:numPr>
              <w:rPr>
                <w:rFonts w:ascii="Cambria" w:eastAsia="Cambria" w:hAnsi="Cambria" w:cs="Cambria"/>
                <w:color w:val="38761D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38761D"/>
                <w:sz w:val="20"/>
                <w:szCs w:val="20"/>
              </w:rPr>
              <w:t xml:space="preserve">EDUC 533:  Critical Roles and Responsibilities of the Special Educator </w:t>
            </w:r>
          </w:p>
          <w:p w14:paraId="32C9BAED" w14:textId="77777777" w:rsidR="009D1E0C" w:rsidRDefault="00000000">
            <w:pPr>
              <w:numPr>
                <w:ilvl w:val="0"/>
                <w:numId w:val="1"/>
              </w:numPr>
              <w:rPr>
                <w:rFonts w:ascii="Cambria" w:eastAsia="Cambria" w:hAnsi="Cambria" w:cs="Cambria"/>
                <w:color w:val="38761D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38761D"/>
                <w:sz w:val="20"/>
                <w:szCs w:val="20"/>
              </w:rPr>
              <w:t>EDUC 563: Students on the Autism Spectrum; or Dyslexia</w:t>
            </w:r>
          </w:p>
          <w:p w14:paraId="0014EDC5" w14:textId="77777777" w:rsidR="009D1E0C" w:rsidRDefault="00000000">
            <w:pPr>
              <w:jc w:val="center"/>
              <w:rPr>
                <w:rFonts w:ascii="Cambria" w:eastAsia="Cambria" w:hAnsi="Cambria" w:cs="Cambria"/>
                <w:i/>
                <w:color w:val="38761D"/>
                <w:sz w:val="20"/>
                <w:szCs w:val="20"/>
                <w:u w:val="single"/>
              </w:rPr>
            </w:pPr>
            <w:r>
              <w:rPr>
                <w:rFonts w:ascii="Cambria" w:eastAsia="Cambria" w:hAnsi="Cambria" w:cs="Cambria"/>
                <w:i/>
                <w:color w:val="38761D"/>
                <w:sz w:val="20"/>
                <w:szCs w:val="20"/>
                <w:u w:val="single"/>
              </w:rPr>
              <w:t>Summer</w:t>
            </w:r>
          </w:p>
          <w:p w14:paraId="3DF23F9C" w14:textId="77777777" w:rsidR="009D1E0C" w:rsidRDefault="00000000">
            <w:pPr>
              <w:numPr>
                <w:ilvl w:val="0"/>
                <w:numId w:val="1"/>
              </w:numPr>
              <w:rPr>
                <w:rFonts w:ascii="Cambria" w:eastAsia="Cambria" w:hAnsi="Cambria" w:cs="Cambria"/>
                <w:color w:val="38761D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38761D"/>
                <w:sz w:val="20"/>
                <w:szCs w:val="20"/>
              </w:rPr>
              <w:t>EDUC 581: Early Intervention: Birth to Age Five</w:t>
            </w:r>
          </w:p>
          <w:p w14:paraId="117F217D" w14:textId="77777777" w:rsidR="009D1E0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ambria" w:eastAsia="Cambria" w:hAnsi="Cambria" w:cs="Cambria"/>
                <w:color w:val="38761D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38761D"/>
                <w:sz w:val="20"/>
                <w:szCs w:val="20"/>
              </w:rPr>
              <w:t>EDUC 576: Developmental Disabilities and Self-Determination</w:t>
            </w:r>
          </w:p>
          <w:p w14:paraId="5534630B" w14:textId="77777777" w:rsidR="009D1E0C" w:rsidRDefault="009D1E0C">
            <w:pPr>
              <w:ind w:left="720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</w:tc>
        <w:tc>
          <w:tcPr>
            <w:tcW w:w="4830" w:type="dxa"/>
          </w:tcPr>
          <w:p w14:paraId="55C88465" w14:textId="77777777" w:rsidR="009D1E0C" w:rsidRDefault="009D1E0C">
            <w:pPr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14:paraId="088C0A02" w14:textId="77777777" w:rsidR="009D1E0C" w:rsidRDefault="00000000">
            <w:pPr>
              <w:rPr>
                <w:rFonts w:ascii="Cambria" w:eastAsia="Cambria" w:hAnsi="Cambria" w:cs="Cambria"/>
                <w:color w:val="9900FF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Area of </w:t>
            </w:r>
            <w:proofErr w:type="gramStart"/>
            <w:r>
              <w:rPr>
                <w:rFonts w:ascii="Cambria" w:eastAsia="Cambria" w:hAnsi="Cambria" w:cs="Cambria"/>
                <w:b/>
                <w:sz w:val="20"/>
                <w:szCs w:val="20"/>
              </w:rPr>
              <w:t>Focus:_</w:t>
            </w:r>
            <w:proofErr w:type="gramEnd"/>
            <w:r>
              <w:rPr>
                <w:rFonts w:ascii="Cambria" w:eastAsia="Cambria" w:hAnsi="Cambria" w:cs="Cambria"/>
                <w:b/>
                <w:sz w:val="20"/>
                <w:szCs w:val="20"/>
              </w:rPr>
              <w:t>________</w:t>
            </w:r>
            <w:r>
              <w:rPr>
                <w:rFonts w:ascii="Cambria" w:eastAsia="Cambria" w:hAnsi="Cambria" w:cs="Cambria"/>
                <w:sz w:val="18"/>
                <w:szCs w:val="18"/>
              </w:rPr>
              <w:t>____________________________ (15 credits)</w:t>
            </w:r>
          </w:p>
          <w:p w14:paraId="7F68B71B" w14:textId="77777777" w:rsidR="009D1E0C" w:rsidRDefault="00000000">
            <w:pPr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For those interested in Add+: The area of focus must be something other than learner variability</w:t>
            </w:r>
          </w:p>
          <w:p w14:paraId="6F45727A" w14:textId="77777777" w:rsidR="009D1E0C" w:rsidRDefault="009D1E0C">
            <w:pPr>
              <w:rPr>
                <w:rFonts w:ascii="Cambria" w:eastAsia="Cambria" w:hAnsi="Cambria" w:cs="Cambria"/>
                <w:color w:val="9900FF"/>
                <w:sz w:val="18"/>
                <w:szCs w:val="18"/>
              </w:rPr>
            </w:pPr>
          </w:p>
          <w:p w14:paraId="5645B345" w14:textId="77777777" w:rsidR="009D1E0C" w:rsidRDefault="00000000">
            <w:pPr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Course/# credits: _______________________________</w:t>
            </w:r>
          </w:p>
          <w:p w14:paraId="4AFB4F22" w14:textId="77777777" w:rsidR="009D1E0C" w:rsidRDefault="009D1E0C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2617A8DD" w14:textId="77777777" w:rsidR="009D1E0C" w:rsidRDefault="00000000">
            <w:pPr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Course/# credits: _______________________________</w:t>
            </w:r>
          </w:p>
          <w:p w14:paraId="74B5F422" w14:textId="77777777" w:rsidR="009D1E0C" w:rsidRDefault="009D1E0C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0363B1FE" w14:textId="77777777" w:rsidR="009D1E0C" w:rsidRDefault="00000000">
            <w:pPr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Course/# credits: _______________________________</w:t>
            </w:r>
          </w:p>
          <w:p w14:paraId="22B0177F" w14:textId="77777777" w:rsidR="009D1E0C" w:rsidRDefault="009D1E0C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58821BC8" w14:textId="77777777" w:rsidR="009D1E0C" w:rsidRDefault="00000000">
            <w:pPr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Course/# credits: _______________________________</w:t>
            </w:r>
          </w:p>
          <w:p w14:paraId="1270ADC9" w14:textId="77777777" w:rsidR="009D1E0C" w:rsidRDefault="009D1E0C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07C7C19A" w14:textId="77777777" w:rsidR="009D1E0C" w:rsidRDefault="00000000">
            <w:pPr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Course/# credits: _______________________________</w:t>
            </w:r>
          </w:p>
          <w:p w14:paraId="155AF2A9" w14:textId="77777777" w:rsidR="009D1E0C" w:rsidRDefault="009D1E0C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9D1E0C" w14:paraId="79E405ED" w14:textId="77777777">
        <w:trPr>
          <w:trHeight w:val="1166"/>
        </w:trPr>
        <w:tc>
          <w:tcPr>
            <w:tcW w:w="6675" w:type="dxa"/>
            <w:vMerge/>
          </w:tcPr>
          <w:p w14:paraId="15AC38E6" w14:textId="77777777" w:rsidR="009D1E0C" w:rsidRDefault="009D1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4830" w:type="dxa"/>
          </w:tcPr>
          <w:p w14:paraId="0B0F983D" w14:textId="77777777" w:rsidR="009D1E0C" w:rsidRDefault="00000000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MTEL Exams</w:t>
            </w:r>
          </w:p>
          <w:p w14:paraId="705016FA" w14:textId="77777777" w:rsidR="009D1E0C" w:rsidRDefault="00000000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First-year</w:t>
            </w:r>
          </w:p>
          <w:p w14:paraId="4B8E6536" w14:textId="77777777" w:rsidR="009D1E0C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Communication/Literacy^             </w:t>
            </w:r>
          </w:p>
          <w:p w14:paraId="30CDB424" w14:textId="77777777" w:rsidR="009D1E0C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Reading                                 </w:t>
            </w:r>
          </w:p>
          <w:p w14:paraId="5E8495A7" w14:textId="77777777" w:rsidR="009D1E0C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Writing                                  </w:t>
            </w:r>
          </w:p>
          <w:p w14:paraId="1F6E19F0" w14:textId="77777777" w:rsidR="009D1E0C" w:rsidRDefault="00000000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Sophomore</w:t>
            </w:r>
          </w:p>
          <w:p w14:paraId="5DE5BFBD" w14:textId="77777777" w:rsidR="009D1E0C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Foundations of Reading^^ (Take after EDUC 303)</w:t>
            </w:r>
          </w:p>
          <w:p w14:paraId="51F98E4D" w14:textId="77777777" w:rsidR="009D1E0C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General Curriculum- Multi-subject Subtest</w:t>
            </w:r>
          </w:p>
          <w:p w14:paraId="6DD4F53D" w14:textId="77777777" w:rsidR="009D1E0C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Subtest 1: ELA/HSS</w:t>
            </w:r>
          </w:p>
          <w:p w14:paraId="1DD11A20" w14:textId="77777777" w:rsidR="009D1E0C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Subtest 2: Math/STE            </w:t>
            </w:r>
          </w:p>
        </w:tc>
      </w:tr>
      <w:tr w:rsidR="009D1E0C" w14:paraId="56BEE192" w14:textId="77777777">
        <w:trPr>
          <w:trHeight w:val="489"/>
        </w:trPr>
        <w:tc>
          <w:tcPr>
            <w:tcW w:w="6675" w:type="dxa"/>
            <w:vMerge/>
          </w:tcPr>
          <w:p w14:paraId="3BC4602A" w14:textId="77777777" w:rsidR="009D1E0C" w:rsidRDefault="009D1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4830" w:type="dxa"/>
          </w:tcPr>
          <w:p w14:paraId="77AA09E4" w14:textId="77777777" w:rsidR="009D1E0C" w:rsidRDefault="00000000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Practicum Eligibility</w:t>
            </w:r>
          </w:p>
          <w:p w14:paraId="514A597A" w14:textId="77777777" w:rsidR="009D1E0C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108 credits</w:t>
            </w:r>
          </w:p>
          <w:p w14:paraId="2C577B82" w14:textId="77777777" w:rsidR="009D1E0C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MTELs Passed</w:t>
            </w:r>
          </w:p>
          <w:p w14:paraId="3329EA11" w14:textId="77777777" w:rsidR="009D1E0C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WSU Teacher Professional Dispositions Met at Satisfactory Level</w:t>
            </w:r>
          </w:p>
          <w:p w14:paraId="6A055EB9" w14:textId="77777777" w:rsidR="009D1E0C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2.8 Overall GPA</w:t>
            </w:r>
          </w:p>
          <w:p w14:paraId="6B0FC329" w14:textId="77777777" w:rsidR="009D1E0C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3.0 Education Major Coursework GPA</w:t>
            </w:r>
          </w:p>
        </w:tc>
      </w:tr>
      <w:tr w:rsidR="009D1E0C" w14:paraId="423BF4A8" w14:textId="77777777">
        <w:trPr>
          <w:trHeight w:val="489"/>
        </w:trPr>
        <w:tc>
          <w:tcPr>
            <w:tcW w:w="6675" w:type="dxa"/>
            <w:vMerge/>
          </w:tcPr>
          <w:p w14:paraId="73E08A9B" w14:textId="77777777" w:rsidR="009D1E0C" w:rsidRDefault="009D1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4830" w:type="dxa"/>
          </w:tcPr>
          <w:p w14:paraId="08326415" w14:textId="77777777" w:rsidR="009D1E0C" w:rsidRDefault="00000000">
            <w:pPr>
              <w:jc w:val="center"/>
              <w:rPr>
                <w:rFonts w:ascii="Cambria" w:eastAsia="Cambria" w:hAnsi="Cambria" w:cs="Cambria"/>
                <w:color w:val="9900FF"/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b/>
                <w:sz w:val="20"/>
                <w:szCs w:val="20"/>
              </w:rPr>
              <w:t>Fifth-Year</w:t>
            </w:r>
            <w:proofErr w:type="gramEnd"/>
          </w:p>
          <w:p w14:paraId="10363234" w14:textId="77777777" w:rsidR="009D1E0C" w:rsidRDefault="00000000">
            <w:pPr>
              <w:numPr>
                <w:ilvl w:val="0"/>
                <w:numId w:val="10"/>
              </w:numPr>
              <w:rPr>
                <w:rFonts w:ascii="Cambria" w:eastAsia="Cambria" w:hAnsi="Cambria" w:cs="Cambria"/>
                <w:color w:val="9900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9900FF"/>
                <w:sz w:val="20"/>
                <w:szCs w:val="20"/>
              </w:rPr>
              <w:t>Complete Comprehensive Exam before graduation</w:t>
            </w:r>
          </w:p>
          <w:p w14:paraId="0A30ADB1" w14:textId="77777777" w:rsidR="009D1E0C" w:rsidRDefault="00000000">
            <w:pPr>
              <w:numPr>
                <w:ilvl w:val="0"/>
                <w:numId w:val="1"/>
              </w:numPr>
              <w:rPr>
                <w:rFonts w:ascii="Cambria" w:eastAsia="Cambria" w:hAnsi="Cambria" w:cs="Cambria"/>
                <w:color w:val="38761D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38761D"/>
                <w:sz w:val="20"/>
                <w:szCs w:val="20"/>
              </w:rPr>
              <w:t>EDUC 597: Practicum: Special Needs Teacher</w:t>
            </w:r>
          </w:p>
          <w:p w14:paraId="088406A4" w14:textId="77777777" w:rsidR="009D1E0C" w:rsidRDefault="00000000">
            <w:pPr>
              <w:numPr>
                <w:ilvl w:val="0"/>
                <w:numId w:val="1"/>
              </w:numPr>
              <w:rPr>
                <w:rFonts w:ascii="Cambria" w:eastAsia="Cambria" w:hAnsi="Cambria" w:cs="Cambria"/>
                <w:color w:val="38761D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38761D"/>
                <w:sz w:val="20"/>
                <w:szCs w:val="20"/>
              </w:rPr>
              <w:t>EDUC 527: Seminar</w:t>
            </w:r>
          </w:p>
          <w:p w14:paraId="4BFF82EA" w14:textId="77777777" w:rsidR="009D1E0C" w:rsidRDefault="00000000">
            <w:pPr>
              <w:numPr>
                <w:ilvl w:val="0"/>
                <w:numId w:val="1"/>
              </w:numPr>
              <w:rPr>
                <w:rFonts w:ascii="Cambria" w:eastAsia="Cambria" w:hAnsi="Cambria" w:cs="Cambria"/>
                <w:color w:val="38761D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38761D"/>
                <w:sz w:val="20"/>
                <w:szCs w:val="20"/>
              </w:rPr>
              <w:t>An advanced reading or writing course selected under advisement.</w:t>
            </w:r>
          </w:p>
          <w:p w14:paraId="244E33D6" w14:textId="77777777" w:rsidR="009D1E0C" w:rsidRDefault="00000000">
            <w:pPr>
              <w:numPr>
                <w:ilvl w:val="0"/>
                <w:numId w:val="1"/>
              </w:numPr>
              <w:rPr>
                <w:rFonts w:ascii="Cambria" w:eastAsia="Cambria" w:hAnsi="Cambria" w:cs="Cambria"/>
                <w:color w:val="38761D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38761D"/>
                <w:sz w:val="20"/>
                <w:szCs w:val="20"/>
              </w:rPr>
              <w:t xml:space="preserve">EDUC 0632 - Research in Education </w:t>
            </w:r>
          </w:p>
          <w:p w14:paraId="672750A3" w14:textId="77777777" w:rsidR="009D1E0C" w:rsidRDefault="00000000">
            <w:pPr>
              <w:numPr>
                <w:ilvl w:val="0"/>
                <w:numId w:val="1"/>
              </w:numPr>
              <w:rPr>
                <w:rFonts w:ascii="Cambria" w:eastAsia="Cambria" w:hAnsi="Cambria" w:cs="Cambria"/>
                <w:color w:val="38761D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38761D"/>
                <w:sz w:val="20"/>
                <w:szCs w:val="20"/>
              </w:rPr>
              <w:t xml:space="preserve">EDUC 0624 - Technology Applications in Special Education </w:t>
            </w:r>
          </w:p>
          <w:p w14:paraId="6A4D6A62" w14:textId="77777777" w:rsidR="009D1E0C" w:rsidRDefault="009D1E0C">
            <w:pPr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14:paraId="36F72465" w14:textId="77777777" w:rsidR="009D1E0C" w:rsidRDefault="009D1E0C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</w:tr>
    </w:tbl>
    <w:p w14:paraId="1125B331" w14:textId="77777777" w:rsidR="009D1E0C" w:rsidRDefault="00000000">
      <w:pPr>
        <w:ind w:left="-720"/>
        <w:rPr>
          <w:rFonts w:ascii="Cambria" w:eastAsia="Cambria" w:hAnsi="Cambria" w:cs="Cambria"/>
          <w:sz w:val="14"/>
          <w:szCs w:val="14"/>
        </w:rPr>
      </w:pPr>
      <w:r>
        <w:rPr>
          <w:rFonts w:ascii="Cambria" w:eastAsia="Cambria" w:hAnsi="Cambria" w:cs="Cambria"/>
          <w:sz w:val="14"/>
          <w:szCs w:val="14"/>
        </w:rPr>
        <w:t>*Field Experiences need to span the range of licensure.  When planning Field Experience semesters, be sure to block out 3-4 hours per week.</w:t>
      </w:r>
    </w:p>
    <w:p w14:paraId="6E581053" w14:textId="77777777" w:rsidR="009D1E0C" w:rsidRDefault="00000000">
      <w:pPr>
        <w:ind w:left="-720"/>
        <w:rPr>
          <w:rFonts w:ascii="Cambria" w:eastAsia="Cambria" w:hAnsi="Cambria" w:cs="Cambria"/>
          <w:sz w:val="14"/>
          <w:szCs w:val="14"/>
        </w:rPr>
      </w:pPr>
      <w:r>
        <w:rPr>
          <w:rFonts w:ascii="Cambria" w:eastAsia="Cambria" w:hAnsi="Cambria" w:cs="Cambria"/>
          <w:sz w:val="14"/>
          <w:szCs w:val="14"/>
        </w:rPr>
        <w:t>^Alternate exam available (see back).</w:t>
      </w:r>
    </w:p>
    <w:p w14:paraId="437742D4" w14:textId="77777777" w:rsidR="009D1E0C" w:rsidRDefault="00000000">
      <w:pPr>
        <w:ind w:left="-720"/>
        <w:rPr>
          <w:rFonts w:ascii="Cambria" w:eastAsia="Cambria" w:hAnsi="Cambria" w:cs="Cambria"/>
          <w:sz w:val="14"/>
          <w:szCs w:val="14"/>
        </w:rPr>
      </w:pPr>
      <w:r>
        <w:rPr>
          <w:rFonts w:ascii="Cambria" w:eastAsia="Cambria" w:hAnsi="Cambria" w:cs="Cambria"/>
          <w:sz w:val="14"/>
          <w:szCs w:val="14"/>
        </w:rPr>
        <w:t>^^Alternate option if student meets threshold score.  See back for specific information.</w:t>
      </w:r>
    </w:p>
    <w:sectPr w:rsidR="009D1E0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AEE62" w14:textId="77777777" w:rsidR="00FC61FA" w:rsidRDefault="00FC61FA">
      <w:r>
        <w:separator/>
      </w:r>
    </w:p>
  </w:endnote>
  <w:endnote w:type="continuationSeparator" w:id="0">
    <w:p w14:paraId="16E37244" w14:textId="77777777" w:rsidR="00FC61FA" w:rsidRDefault="00FC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B6E43D9-D55B-C64B-A556-B88D3E1B91EE}"/>
  </w:font>
  <w:font w:name="Noto Sans Symbols">
    <w:altName w:val="Calibri"/>
    <w:panose1 w:val="020B0604020202020204"/>
    <w:charset w:val="00"/>
    <w:family w:val="auto"/>
    <w:pitch w:val="default"/>
    <w:embedRegular r:id="rId2" w:fontKey="{39001C97-A00D-4C4E-A382-6F666705B83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57C9F850-5069-0245-B433-76E813468C2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72634DB-3002-A94E-9422-907AF0B715FB}"/>
    <w:embedBold r:id="rId5" w:fontKey="{A92EC32A-5452-6E4D-BFE3-8B56738422D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A9C1BE10-FA84-3040-9A8E-1AEC6D0D59BD}"/>
    <w:embedItalic r:id="rId7" w:fontKey="{340BA4F8-2F74-AB42-B4FD-EE9FF927712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E5CCC97A-BD85-CB46-A502-0A5BDFDF656E}"/>
    <w:embedBold r:id="rId9" w:fontKey="{BB142530-2590-D94A-9267-41F2CFEDA472}"/>
    <w:embedItalic r:id="rId10" w:fontKey="{71F85DBF-E4B7-8446-AA22-890E39C516D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AAF48FD7-B004-D84C-8E4B-155A11EA0B5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C3836" w14:textId="77777777" w:rsidR="009D1E0C" w:rsidRDefault="009D1E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A023D" w14:textId="77777777" w:rsidR="00FC61FA" w:rsidRDefault="00FC61FA">
      <w:r>
        <w:separator/>
      </w:r>
    </w:p>
  </w:footnote>
  <w:footnote w:type="continuationSeparator" w:id="0">
    <w:p w14:paraId="68322E62" w14:textId="77777777" w:rsidR="00FC61FA" w:rsidRDefault="00FC61FA">
      <w:r>
        <w:continuationSeparator/>
      </w:r>
    </w:p>
  </w:footnote>
  <w:footnote w:id="1">
    <w:p w14:paraId="054C7460" w14:textId="77777777" w:rsidR="009D1E0C" w:rsidRDefault="00000000">
      <w:pPr>
        <w:rPr>
          <w:rFonts w:ascii="Cambria" w:eastAsia="Cambria" w:hAnsi="Cambria" w:cs="Cambria"/>
          <w:sz w:val="14"/>
          <w:szCs w:val="14"/>
        </w:rPr>
      </w:pPr>
      <w:r>
        <w:rPr>
          <w:vertAlign w:val="superscript"/>
        </w:rPr>
        <w:footnoteRef/>
      </w:r>
      <w:r>
        <w:rPr>
          <w:sz w:val="14"/>
          <w:szCs w:val="14"/>
        </w:rPr>
        <w:t xml:space="preserve"> </w:t>
      </w:r>
      <w:r>
        <w:rPr>
          <w:rFonts w:ascii="Cambria" w:eastAsia="Cambria" w:hAnsi="Cambria" w:cs="Cambria"/>
          <w:sz w:val="14"/>
          <w:szCs w:val="14"/>
        </w:rPr>
        <w:t xml:space="preserve">EDUC 222 &amp; EDUC 363 required for Elementary and Moderate Disabilities dual degree tracks.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FF441" w14:textId="77777777" w:rsidR="009D1E0C" w:rsidRDefault="009D1E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54F19"/>
    <w:multiLevelType w:val="multilevel"/>
    <w:tmpl w:val="52503E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424D08"/>
    <w:multiLevelType w:val="multilevel"/>
    <w:tmpl w:val="CC36AFE0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5E04B91"/>
    <w:multiLevelType w:val="multilevel"/>
    <w:tmpl w:val="718A4A30"/>
    <w:lvl w:ilvl="0">
      <w:start w:val="1"/>
      <w:numFmt w:val="bullet"/>
      <w:lvlText w:val="+"/>
      <w:lvlJc w:val="left"/>
      <w:pPr>
        <w:ind w:left="720" w:hanging="360"/>
      </w:pPr>
      <w:rPr>
        <w:color w:val="38761D"/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A49640E"/>
    <w:multiLevelType w:val="multilevel"/>
    <w:tmpl w:val="8CA88A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0C209A7"/>
    <w:multiLevelType w:val="multilevel"/>
    <w:tmpl w:val="DEB8F99E"/>
    <w:lvl w:ilvl="0">
      <w:start w:val="1"/>
      <w:numFmt w:val="bullet"/>
      <w:lvlText w:val="□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6BE3648"/>
    <w:multiLevelType w:val="multilevel"/>
    <w:tmpl w:val="37CAC8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80406FB"/>
    <w:multiLevelType w:val="multilevel"/>
    <w:tmpl w:val="17E8941C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4FB7950"/>
    <w:multiLevelType w:val="multilevel"/>
    <w:tmpl w:val="82BA90D2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8964D55"/>
    <w:multiLevelType w:val="multilevel"/>
    <w:tmpl w:val="DA14EB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E5C2A26"/>
    <w:multiLevelType w:val="multilevel"/>
    <w:tmpl w:val="49825F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81710575">
    <w:abstractNumId w:val="6"/>
  </w:num>
  <w:num w:numId="2" w16cid:durableId="855342129">
    <w:abstractNumId w:val="0"/>
  </w:num>
  <w:num w:numId="3" w16cid:durableId="2116247115">
    <w:abstractNumId w:val="1"/>
  </w:num>
  <w:num w:numId="4" w16cid:durableId="692148677">
    <w:abstractNumId w:val="9"/>
  </w:num>
  <w:num w:numId="5" w16cid:durableId="1881740824">
    <w:abstractNumId w:val="7"/>
  </w:num>
  <w:num w:numId="6" w16cid:durableId="544415646">
    <w:abstractNumId w:val="5"/>
  </w:num>
  <w:num w:numId="7" w16cid:durableId="523598209">
    <w:abstractNumId w:val="4"/>
  </w:num>
  <w:num w:numId="8" w16cid:durableId="1341618762">
    <w:abstractNumId w:val="2"/>
  </w:num>
  <w:num w:numId="9" w16cid:durableId="836270641">
    <w:abstractNumId w:val="8"/>
  </w:num>
  <w:num w:numId="10" w16cid:durableId="17544005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E0C"/>
    <w:rsid w:val="00264113"/>
    <w:rsid w:val="004F40ED"/>
    <w:rsid w:val="007A4A85"/>
    <w:rsid w:val="009D1E0C"/>
    <w:rsid w:val="00FC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3982B3"/>
  <w15:docId w15:val="{697D8174-B4A4-C34B-941E-E73CABE1D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284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2FFA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2641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41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u9lGqgdNNXHb0w3fRUxcsNl0ig==">CgMxLjA4AHIhMVZpVVdvNzVXaVYyTjBsWnREUnVNMmpZOHUyYkFhSExH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Kennedy, Megan</cp:lastModifiedBy>
  <cp:revision>2</cp:revision>
  <dcterms:created xsi:type="dcterms:W3CDTF">2025-03-26T18:39:00Z</dcterms:created>
  <dcterms:modified xsi:type="dcterms:W3CDTF">2025-03-26T18:39:00Z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03e7e24-da1e-4dc5-86a8-3e27579e4b5e_Enabled">
    <vt:lpwstr>true</vt:lpwstr>
  </property>
  <property fmtid="{D5CDD505-2E9C-101B-9397-08002B2CF9AE}" pid="3" name="MSIP_Label_c03e7e24-da1e-4dc5-86a8-3e27579e4b5e_SetDate">
    <vt:lpwstr>2025-03-26T18:38:20Z</vt:lpwstr>
  </property>
  <property fmtid="{D5CDD505-2E9C-101B-9397-08002B2CF9AE}" pid="4" name="MSIP_Label_c03e7e24-da1e-4dc5-86a8-3e27579e4b5e_Method">
    <vt:lpwstr>Standard</vt:lpwstr>
  </property>
  <property fmtid="{D5CDD505-2E9C-101B-9397-08002B2CF9AE}" pid="5" name="MSIP_Label_c03e7e24-da1e-4dc5-86a8-3e27579e4b5e_Name">
    <vt:lpwstr>defa4170-0d19-0005-0004-bc88714345d2</vt:lpwstr>
  </property>
  <property fmtid="{D5CDD505-2E9C-101B-9397-08002B2CF9AE}" pid="6" name="MSIP_Label_c03e7e24-da1e-4dc5-86a8-3e27579e4b5e_SiteId">
    <vt:lpwstr>de3f0098-033f-4b4a-b991-2b781283d90e</vt:lpwstr>
  </property>
  <property fmtid="{D5CDD505-2E9C-101B-9397-08002B2CF9AE}" pid="7" name="MSIP_Label_c03e7e24-da1e-4dc5-86a8-3e27579e4b5e_ActionId">
    <vt:lpwstr>a3e3c2cc-2712-481d-9910-850df674ee83</vt:lpwstr>
  </property>
  <property fmtid="{D5CDD505-2E9C-101B-9397-08002B2CF9AE}" pid="8" name="MSIP_Label_c03e7e24-da1e-4dc5-86a8-3e27579e4b5e_ContentBits">
    <vt:lpwstr>0</vt:lpwstr>
  </property>
  <property fmtid="{D5CDD505-2E9C-101B-9397-08002B2CF9AE}" pid="9" name="MSIP_Label_c03e7e24-da1e-4dc5-86a8-3e27579e4b5e_Tag">
    <vt:lpwstr>50, 3, 0, 1</vt:lpwstr>
  </property>
</Properties>
</file>